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Bell MT" w:hAnsi="Bell MT" w:cs="Times New Roman"/>
          <w:b/>
          <w:sz w:val="40"/>
          <w:szCs w:val="40"/>
        </w:rPr>
      </w:pPr>
      <w:r>
        <w:rPr>
          <w:rFonts w:ascii="Bell MT" w:hAnsi="Bell MT"/>
          <w:noProof/>
          <w:lang w:eastAsia="de-AT"/>
        </w:rPr>
        <w:drawing>
          <wp:inline distT="0" distB="0" distL="0" distR="0">
            <wp:extent cx="1228725" cy="1456266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0717" cy="148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Bell MT" w:hAnsi="Bell MT" w:cs="Times New Roman"/>
          <w:b/>
          <w:sz w:val="16"/>
          <w:szCs w:val="16"/>
        </w:rPr>
      </w:pPr>
    </w:p>
    <w:p>
      <w:pPr>
        <w:pBdr>
          <w:bottom w:val="single" w:sz="4" w:space="1" w:color="006666"/>
        </w:pBdr>
        <w:rPr>
          <w:rFonts w:ascii="Bell MT" w:hAnsi="Bell MT" w:cs="Times New Roman"/>
          <w:sz w:val="40"/>
          <w:szCs w:val="40"/>
        </w:rPr>
      </w:pPr>
      <w:r>
        <w:rPr>
          <w:rFonts w:ascii="Bell MT" w:hAnsi="Bell MT" w:cs="Times New Roman"/>
          <w:sz w:val="40"/>
          <w:szCs w:val="40"/>
        </w:rPr>
        <w:t xml:space="preserve">Bezirksgeschäftsstelle </w:t>
      </w:r>
      <w:r>
        <w:rPr>
          <w:rFonts w:ascii="Bell MT" w:hAnsi="Bell MT" w:cs="Times New Roman"/>
          <w:b/>
          <w:sz w:val="40"/>
          <w:szCs w:val="40"/>
        </w:rPr>
        <w:t>MELK</w:t>
      </w:r>
    </w:p>
    <w:p>
      <w:pPr>
        <w:rPr>
          <w:rFonts w:ascii="Bell MT" w:hAnsi="Bell MT" w:cs="Times New Roman"/>
          <w:color w:val="006666"/>
          <w:sz w:val="30"/>
          <w:szCs w:val="30"/>
        </w:rPr>
      </w:pPr>
    </w:p>
    <w:p>
      <w:pPr>
        <w:rPr>
          <w:rFonts w:ascii="Bell MT" w:hAnsi="Bell MT" w:cs="Times New Roman"/>
          <w:sz w:val="30"/>
          <w:szCs w:val="30"/>
        </w:rPr>
      </w:pPr>
    </w:p>
    <w:p>
      <w:pPr>
        <w:rPr>
          <w:rFonts w:ascii="Bell MT" w:hAnsi="Bell MT" w:cs="Times New Roman"/>
          <w:b/>
          <w:sz w:val="30"/>
          <w:szCs w:val="30"/>
        </w:rPr>
      </w:pPr>
      <w:r>
        <w:rPr>
          <w:rFonts w:ascii="Bell MT" w:hAnsi="Bell MT" w:cs="Times New Roman"/>
          <w:b/>
          <w:noProof/>
          <w:sz w:val="30"/>
          <w:szCs w:val="30"/>
          <w:lang w:eastAsia="de-A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1884680" cy="1230630"/>
                <wp:effectExtent l="0" t="0" r="1270" b="762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680" cy="1230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bookmarkStart w:id="0" w:name="_GoBack"/>
                            <w:r>
                              <w:rPr>
                                <w:noProof/>
                                <w:lang w:eastAsia="de-AT"/>
                              </w:rPr>
                              <w:drawing>
                                <wp:inline distT="0" distB="0" distL="0" distR="0">
                                  <wp:extent cx="1534795" cy="1130300"/>
                                  <wp:effectExtent l="0" t="0" r="8255" b="0"/>
                                  <wp:docPr id="1918211895" name="Grafik 1" descr="Ein Bild, das Hund, Hunderasse, Person, Haustier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18211895" name="Grafik 1" descr="Ein Bild, das Hund, Hunderasse, Person, Haustier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4795" cy="1130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7.2pt;margin-top:.3pt;width:148.4pt;height:96.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" stroked="f">
                <v:textbox>
                  <w:txbxContent>
                    <w:p>
                      <w:bookmarkStart w:id="1" w:name="_GoBack"/>
                      <w:r>
                        <w:rPr>
                          <w:noProof/>
                          <w:lang w:eastAsia="de-AT"/>
                        </w:rPr>
                        <w:drawing>
                          <wp:inline distT="0" distB="0" distL="0" distR="0">
                            <wp:extent cx="1534795" cy="1130300"/>
                            <wp:effectExtent l="0" t="0" r="8255" b="0"/>
                            <wp:docPr id="1918211895" name="Grafik 1" descr="Ein Bild, das Hund, Hunderasse, Person, Haustier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18211895" name="Grafik 1" descr="Ein Bild, das Hund, Hunderasse, Person, Haustier enthält.&#10;&#10;Automatisch generierte Beschreibu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4795" cy="1130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ell MT" w:hAnsi="Bell MT" w:cs="Times New Roman"/>
          <w:b/>
          <w:sz w:val="40"/>
          <w:szCs w:val="40"/>
        </w:rPr>
        <w:t>EINLADUNG</w:t>
      </w:r>
      <w:r>
        <w:rPr>
          <w:rFonts w:ascii="Bell MT" w:hAnsi="Bell MT" w:cs="Times New Roman"/>
          <w:b/>
          <w:sz w:val="30"/>
          <w:szCs w:val="30"/>
        </w:rPr>
        <w:t xml:space="preserve"> zum Seminar</w:t>
      </w:r>
    </w:p>
    <w:p>
      <w:pPr>
        <w:rPr>
          <w:rFonts w:ascii="Bell MT" w:hAnsi="Bell MT" w:cs="Times New Roman"/>
          <w:b/>
          <w:sz w:val="30"/>
          <w:szCs w:val="30"/>
        </w:rPr>
      </w:pPr>
      <w:r>
        <w:rPr>
          <w:rFonts w:ascii="Bell MT" w:hAnsi="Bell MT" w:cs="Times New Roman"/>
          <w:b/>
          <w:sz w:val="30"/>
          <w:szCs w:val="30"/>
        </w:rPr>
        <w:t>„Der Jagdhund im Familienalltag - Grundgehorsam“</w:t>
      </w:r>
    </w:p>
    <w:p>
      <w:pPr>
        <w:rPr>
          <w:rFonts w:ascii="Bell MT" w:hAnsi="Bell MT" w:cs="Times New Roman"/>
          <w:b/>
          <w:sz w:val="30"/>
          <w:szCs w:val="30"/>
        </w:rPr>
      </w:pPr>
      <w:r>
        <w:rPr>
          <w:rFonts w:ascii="Bell MT" w:hAnsi="Bell MT" w:cs="Times New Roman"/>
          <w:b/>
          <w:sz w:val="30"/>
          <w:szCs w:val="30"/>
        </w:rPr>
        <w:t xml:space="preserve">mit </w:t>
      </w:r>
      <w:r>
        <w:rPr>
          <w:rFonts w:ascii="Bell MT" w:hAnsi="Bell MT" w:cs="Times New Roman"/>
          <w:b/>
          <w:sz w:val="40"/>
          <w:szCs w:val="40"/>
        </w:rPr>
        <w:t xml:space="preserve">FLORIAN GÜNTHER – der </w:t>
      </w:r>
      <w:proofErr w:type="spellStart"/>
      <w:r>
        <w:rPr>
          <w:rFonts w:ascii="Bell MT" w:hAnsi="Bell MT" w:cs="Times New Roman"/>
          <w:b/>
          <w:sz w:val="40"/>
          <w:szCs w:val="40"/>
        </w:rPr>
        <w:t>hundeflo</w:t>
      </w:r>
      <w:proofErr w:type="spellEnd"/>
    </w:p>
    <w:p>
      <w:pPr>
        <w:rPr>
          <w:rFonts w:ascii="Bell MT" w:hAnsi="Bell MT" w:cs="Times New Roman"/>
          <w:b/>
          <w:sz w:val="30"/>
          <w:szCs w:val="30"/>
        </w:rPr>
      </w:pPr>
    </w:p>
    <w:p>
      <w:pPr>
        <w:rPr>
          <w:rFonts w:ascii="Bell MT" w:hAnsi="Bell MT" w:cs="Times New Roman"/>
          <w:b/>
          <w:sz w:val="30"/>
          <w:szCs w:val="30"/>
        </w:rPr>
      </w:pPr>
      <w:r>
        <w:rPr>
          <w:rFonts w:ascii="Bell MT" w:hAnsi="Bell MT" w:cs="Times New Roman"/>
          <w:b/>
          <w:sz w:val="30"/>
          <w:szCs w:val="30"/>
        </w:rPr>
        <w:t>Termin:</w:t>
      </w:r>
      <w:r>
        <w:rPr>
          <w:rFonts w:ascii="Bell MT" w:hAnsi="Bell MT" w:cs="Times New Roman"/>
          <w:b/>
          <w:sz w:val="30"/>
          <w:szCs w:val="30"/>
        </w:rPr>
        <w:tab/>
        <w:t>Samstag, 21. Oktober 2023, ab 9 Uhr</w:t>
      </w:r>
    </w:p>
    <w:p>
      <w:pPr>
        <w:rPr>
          <w:rFonts w:ascii="Bell MT" w:hAnsi="Bell MT" w:cs="Times New Roman"/>
          <w:b/>
          <w:sz w:val="20"/>
          <w:szCs w:val="20"/>
        </w:rPr>
      </w:pPr>
    </w:p>
    <w:p>
      <w:pPr>
        <w:rPr>
          <w:rFonts w:ascii="Bell MT" w:hAnsi="Bell MT" w:cs="Times New Roman"/>
          <w:b/>
          <w:sz w:val="30"/>
          <w:szCs w:val="30"/>
        </w:rPr>
      </w:pPr>
      <w:r>
        <w:rPr>
          <w:rFonts w:ascii="Bell MT" w:hAnsi="Bell MT" w:cs="Times New Roman"/>
          <w:b/>
          <w:sz w:val="30"/>
          <w:szCs w:val="30"/>
        </w:rPr>
        <w:t xml:space="preserve">Ort: Berglandhalle - 3254 Bergland, </w:t>
      </w:r>
      <w:proofErr w:type="spellStart"/>
      <w:r>
        <w:rPr>
          <w:rFonts w:ascii="Bell MT" w:hAnsi="Bell MT" w:cs="Times New Roman"/>
          <w:b/>
          <w:sz w:val="30"/>
          <w:szCs w:val="30"/>
        </w:rPr>
        <w:t>Holzingerberg</w:t>
      </w:r>
      <w:proofErr w:type="spellEnd"/>
      <w:r>
        <w:rPr>
          <w:rFonts w:ascii="Bell MT" w:hAnsi="Bell MT" w:cs="Times New Roman"/>
          <w:b/>
          <w:sz w:val="30"/>
          <w:szCs w:val="30"/>
        </w:rPr>
        <w:t xml:space="preserve"> 1</w:t>
      </w:r>
    </w:p>
    <w:p>
      <w:pPr>
        <w:rPr>
          <w:rFonts w:ascii="Bell MT" w:hAnsi="Bell MT" w:cs="Times New Roman"/>
          <w:b/>
          <w:sz w:val="20"/>
          <w:szCs w:val="20"/>
        </w:rPr>
      </w:pPr>
    </w:p>
    <w:p>
      <w:pPr>
        <w:rPr>
          <w:rFonts w:ascii="Bell MT" w:hAnsi="Bell MT" w:cs="Times New Roman"/>
          <w:b/>
          <w:sz w:val="30"/>
          <w:szCs w:val="30"/>
        </w:rPr>
      </w:pPr>
      <w:r>
        <w:rPr>
          <w:rFonts w:ascii="Bell MT" w:hAnsi="Bell MT" w:cs="Times New Roman"/>
          <w:b/>
          <w:sz w:val="30"/>
          <w:szCs w:val="30"/>
        </w:rPr>
        <w:t xml:space="preserve">Seminarkosten exkl. Verkostung: € </w:t>
      </w:r>
      <w:proofErr w:type="gramStart"/>
      <w:r>
        <w:rPr>
          <w:rFonts w:ascii="Bell MT" w:hAnsi="Bell MT" w:cs="Times New Roman"/>
          <w:b/>
          <w:sz w:val="30"/>
          <w:szCs w:val="30"/>
        </w:rPr>
        <w:t>70,--</w:t>
      </w:r>
      <w:proofErr w:type="gramEnd"/>
      <w:r>
        <w:rPr>
          <w:rFonts w:ascii="Bell MT" w:hAnsi="Bell MT" w:cs="Times New Roman"/>
          <w:b/>
          <w:sz w:val="30"/>
          <w:szCs w:val="30"/>
        </w:rPr>
        <w:t>/pro Person</w:t>
      </w:r>
    </w:p>
    <w:p>
      <w:pPr>
        <w:rPr>
          <w:rFonts w:ascii="Bell MT" w:hAnsi="Bell MT" w:cs="Times New Roman"/>
          <w:b/>
          <w:sz w:val="30"/>
          <w:szCs w:val="30"/>
        </w:rPr>
      </w:pPr>
    </w:p>
    <w:p>
      <w:pPr>
        <w:rPr>
          <w:rFonts w:ascii="Bell MT" w:hAnsi="Bell MT" w:cs="Times New Roman"/>
          <w:b/>
          <w:sz w:val="30"/>
          <w:szCs w:val="30"/>
        </w:rPr>
      </w:pPr>
      <w:r>
        <w:rPr>
          <w:rFonts w:ascii="Bell MT" w:hAnsi="Bell MT" w:cs="Times New Roman"/>
          <w:b/>
          <w:sz w:val="30"/>
          <w:szCs w:val="30"/>
        </w:rPr>
        <w:t>Anmeldung erbeten bis 22. September 2023:</w:t>
      </w:r>
    </w:p>
    <w:p>
      <w:pPr>
        <w:rPr>
          <w:rFonts w:ascii="Bell MT" w:hAnsi="Bell MT" w:cs="Times New Roman"/>
          <w:b/>
          <w:sz w:val="30"/>
          <w:szCs w:val="30"/>
        </w:rPr>
      </w:pPr>
      <w:r>
        <w:rPr>
          <w:rFonts w:ascii="Bell MT" w:hAnsi="Bell MT" w:cs="Times New Roman"/>
          <w:b/>
          <w:sz w:val="30"/>
          <w:szCs w:val="30"/>
        </w:rPr>
        <w:t>Ulrike Harzhauser 0664/1057329 (</w:t>
      </w:r>
      <w:hyperlink r:id="rId7" w:history="1">
        <w:r>
          <w:rPr>
            <w:rStyle w:val="Hyperlink"/>
            <w:rFonts w:ascii="Bell MT" w:hAnsi="Bell MT" w:cs="Times New Roman"/>
            <w:b/>
            <w:sz w:val="30"/>
            <w:szCs w:val="30"/>
          </w:rPr>
          <w:t>ulrike.harzhauser@gmail.com</w:t>
        </w:r>
      </w:hyperlink>
      <w:r>
        <w:rPr>
          <w:rFonts w:ascii="Bell MT" w:hAnsi="Bell MT" w:cs="Times New Roman"/>
          <w:b/>
          <w:sz w:val="30"/>
          <w:szCs w:val="30"/>
        </w:rPr>
        <w:t>)</w:t>
      </w:r>
    </w:p>
    <w:p>
      <w:pPr>
        <w:pBdr>
          <w:bottom w:val="single" w:sz="4" w:space="1" w:color="006666"/>
        </w:pBdr>
        <w:rPr>
          <w:rFonts w:ascii="Bell MT" w:hAnsi="Bell MT"/>
          <w:sz w:val="30"/>
          <w:szCs w:val="30"/>
        </w:rPr>
      </w:pPr>
    </w:p>
    <w:p>
      <w:pPr>
        <w:pBdr>
          <w:bottom w:val="single" w:sz="4" w:space="1" w:color="006666"/>
        </w:pBdr>
      </w:pPr>
    </w:p>
    <w:p>
      <w:pPr>
        <w:jc w:val="right"/>
        <w:rPr>
          <w:rFonts w:ascii="Bell MT" w:hAnsi="Bell MT" w:cs="Times New Roman"/>
          <w:sz w:val="32"/>
          <w:szCs w:val="32"/>
        </w:rPr>
      </w:pPr>
      <w:r>
        <w:rPr>
          <w:rFonts w:ascii="Bell MT" w:hAnsi="Bell MT" w:cs="Times New Roman"/>
          <w:sz w:val="32"/>
          <w:szCs w:val="32"/>
        </w:rPr>
        <w:t>Wir freuen uns auf Euer Kommen!</w:t>
      </w:r>
    </w:p>
    <w:sectPr>
      <w:pgSz w:w="11906" w:h="16838"/>
      <w:pgMar w:top="1417" w:right="1417" w:bottom="1134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01DDC-E8CD-4B10-B082-550BAE6A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lrike.harzhause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C9749-34E6-4BAD-9FE0-3E581855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Real-Treuhand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Harzhauser Ulrike</dc:creator>
  <cp:keywords/>
  <dc:description/>
  <cp:lastModifiedBy>Wurzer Robert (BH ME)</cp:lastModifiedBy>
  <cp:revision>4</cp:revision>
  <dcterms:created xsi:type="dcterms:W3CDTF">2023-08-22T11:12:00Z</dcterms:created>
  <dcterms:modified xsi:type="dcterms:W3CDTF">2023-08-22T11:12:00Z</dcterms:modified>
</cp:coreProperties>
</file>